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D0" w:rsidRPr="00D777F7" w:rsidRDefault="004222D0">
      <w:pPr>
        <w:rPr>
          <w:color w:val="auto"/>
        </w:rPr>
      </w:pPr>
      <w:bookmarkStart w:id="0" w:name="_GoBack"/>
      <w:bookmarkEnd w:id="0"/>
      <w:r w:rsidRPr="00D777F7">
        <w:rPr>
          <w:color w:val="auto"/>
        </w:rPr>
        <w:t>別記様式第３号</w:t>
      </w:r>
    </w:p>
    <w:p w:rsidR="004222D0" w:rsidRPr="00D777F7" w:rsidRDefault="00976DCD">
      <w:pPr>
        <w:rPr>
          <w:color w:val="auto"/>
        </w:rPr>
      </w:pPr>
      <w:r w:rsidRPr="00D777F7">
        <w:rPr>
          <w:color w:val="auto"/>
        </w:rPr>
        <w:t xml:space="preserve">　　　　　　　　　　　　　　　　　　　　　　　　　　　</w:t>
      </w:r>
      <w:r w:rsidR="004222D0" w:rsidRPr="00D777F7">
        <w:rPr>
          <w:color w:val="auto"/>
        </w:rPr>
        <w:t xml:space="preserve">　</w:t>
      </w:r>
      <w:r w:rsidRPr="00D777F7">
        <w:rPr>
          <w:color w:val="auto"/>
        </w:rPr>
        <w:t xml:space="preserve">　　</w:t>
      </w:r>
      <w:r w:rsidR="004222D0" w:rsidRPr="00D777F7">
        <w:rPr>
          <w:color w:val="auto"/>
        </w:rPr>
        <w:t xml:space="preserve">　　年</w:t>
      </w:r>
      <w:r w:rsidR="004222D0" w:rsidRPr="00D777F7">
        <w:rPr>
          <w:color w:val="auto"/>
          <w:spacing w:val="-1"/>
        </w:rPr>
        <w:t xml:space="preserve">   </w:t>
      </w:r>
      <w:r w:rsidR="004222D0" w:rsidRPr="00D777F7">
        <w:rPr>
          <w:color w:val="auto"/>
        </w:rPr>
        <w:t>月　　日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  </w:t>
      </w:r>
      <w:r w:rsidR="00C47F96" w:rsidRPr="00D777F7">
        <w:rPr>
          <w:color w:val="auto"/>
        </w:rPr>
        <w:t>鳥取県知事　○○　○○</w:t>
      </w:r>
      <w:r w:rsidRPr="00D777F7">
        <w:rPr>
          <w:color w:val="auto"/>
        </w:rPr>
        <w:t xml:space="preserve">　様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　　　　　　　　　　　　　申請者　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　　　　　　　　　</w:t>
      </w:r>
      <w:r w:rsidRPr="00D777F7">
        <w:rPr>
          <w:color w:val="auto"/>
          <w:spacing w:val="-1"/>
        </w:rPr>
        <w:t xml:space="preserve">        </w:t>
      </w:r>
      <w:r w:rsidRPr="00D777F7">
        <w:rPr>
          <w:color w:val="auto"/>
        </w:rPr>
        <w:t xml:space="preserve">住所　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                                 </w:t>
      </w:r>
      <w:r w:rsidRPr="00D777F7">
        <w:rPr>
          <w:color w:val="auto"/>
        </w:rPr>
        <w:t>（団体等にあっては事務所の所在地）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　　　　　　　　　　　　　氏名　　　　　　　　　　　　　　　　　　　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　　　　　　　　　　　　　（団体等にあっては名称及び代表者名）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　　　　　　有機農産物生産行程管理者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申請書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このことについて、</w:t>
      </w:r>
      <w:r w:rsidR="00EF1DA6" w:rsidRPr="00D777F7">
        <w:rPr>
          <w:color w:val="auto"/>
        </w:rPr>
        <w:t>日本農林規格等に関する法律</w:t>
      </w:r>
      <w:r w:rsidRPr="00D777F7">
        <w:rPr>
          <w:color w:val="auto"/>
        </w:rPr>
        <w:t>（昭和２５年法律第１７５条）第１４条第２項の規定により関係書類を添えて申請します。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　　　　　　　　　　　　　　　記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>［関係書類］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  </w:t>
      </w:r>
      <w:r w:rsidRPr="00D777F7">
        <w:rPr>
          <w:color w:val="auto"/>
        </w:rPr>
        <w:t>（１）有機農産物生産行程管理者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内容書（別記様式第３号－１）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</w:t>
      </w: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>（２）有機農産物生産出荷計画書（別記様式第３号－２）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 xml:space="preserve">　（３）ほ場・施設等の位置関係図（別記様式第３号－３）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 xml:space="preserve">　（４）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申請対象ほ場等の全体図・水系図（別記様式第３号－４－１）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</w:t>
      </w: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>（５）施設平面図（別記様式第３号－４－２）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</w:t>
      </w: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>（６）航空防除用作業地図（農薬空中散布実施地域の場合に限る）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 xml:space="preserve">　（７）略歴書（別記様式第３号－５）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</w:t>
      </w: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>（８）栽培基準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</w:t>
      </w: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>（９）生産行程管理及び格付に関する規程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</w:t>
      </w:r>
      <w:r w:rsidRPr="00D777F7">
        <w:rPr>
          <w:color w:val="auto"/>
          <w:spacing w:val="-1"/>
        </w:rPr>
        <w:t xml:space="preserve"> </w:t>
      </w:r>
      <w:r w:rsidRPr="00D777F7">
        <w:rPr>
          <w:color w:val="auto"/>
        </w:rPr>
        <w:t>（10）誓約書（別記様式第３号－６）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  </w:t>
      </w:r>
      <w:r w:rsidRPr="00D777F7">
        <w:rPr>
          <w:color w:val="auto"/>
        </w:rPr>
        <w:t>（11）その他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  <w:spacing w:val="-1"/>
        </w:rPr>
        <w:t xml:space="preserve">        </w:t>
      </w:r>
      <w:r w:rsidRPr="00D777F7">
        <w:rPr>
          <w:color w:val="auto"/>
        </w:rPr>
        <w:t>ア　業務の一部を外部に委託している場合は委託契約書の写し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イ　生産管理記録（育苗があるものは育苗管理記録を含む）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　　　ウ　その他、実地検査や認証判定の参考となる資料</w:t>
      </w:r>
    </w:p>
    <w:p w:rsidR="004222D0" w:rsidRPr="00D777F7" w:rsidRDefault="004222D0">
      <w:pPr>
        <w:rPr>
          <w:color w:val="auto"/>
        </w:rPr>
      </w:pP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なお、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後は、鳥取県有機農産物等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業務規程第４５条に基づく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内容（氏名または名称及び住所、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に係る農林物資の種類、主な農産物名、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に係る</w:t>
      </w:r>
      <w:r w:rsidR="00EF1DA6" w:rsidRPr="00D777F7">
        <w:rPr>
          <w:color w:val="auto"/>
        </w:rPr>
        <w:t>ほ場、工場</w:t>
      </w:r>
      <w:r w:rsidRPr="00D777F7">
        <w:rPr>
          <w:color w:val="auto"/>
        </w:rPr>
        <w:t>若しくは事業所の名称及び所在地、</w:t>
      </w:r>
      <w:r w:rsidR="00EF1DA6" w:rsidRPr="00D777F7">
        <w:rPr>
          <w:color w:val="auto"/>
        </w:rPr>
        <w:t>認証</w:t>
      </w:r>
      <w:r w:rsidRPr="00D777F7">
        <w:rPr>
          <w:color w:val="auto"/>
        </w:rPr>
        <w:t>の年月日）の鳥取県ホームページへの掲載に同意します。</w:t>
      </w:r>
    </w:p>
    <w:p w:rsidR="004222D0" w:rsidRPr="00D777F7" w:rsidRDefault="004222D0">
      <w:pPr>
        <w:rPr>
          <w:color w:val="auto"/>
        </w:rPr>
      </w:pPr>
      <w:r w:rsidRPr="00D777F7">
        <w:rPr>
          <w:color w:val="auto"/>
        </w:rPr>
        <w:t xml:space="preserve">　また、有機食品実需者及び消費者への情報提供を目的として、上記内容及び連絡先（電話番号または電子メールアドレス）、ホームページアドレスの鳥取県及び農林水産省ホームページへの掲載に（　同意します　・　同意しません　）。</w:t>
      </w:r>
    </w:p>
    <w:sectPr w:rsidR="004222D0" w:rsidRPr="00D777F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67" w:rsidRDefault="00F02E67">
      <w:pPr>
        <w:spacing w:before="358"/>
      </w:pPr>
      <w:r>
        <w:continuationSeparator/>
      </w:r>
    </w:p>
  </w:endnote>
  <w:endnote w:type="continuationSeparator" w:id="0">
    <w:p w:rsidR="00F02E67" w:rsidRDefault="00F02E67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67" w:rsidRDefault="00F02E67">
      <w:pPr>
        <w:spacing w:before="358"/>
      </w:pPr>
      <w:r>
        <w:continuationSeparator/>
      </w:r>
    </w:p>
  </w:footnote>
  <w:footnote w:type="continuationSeparator" w:id="0">
    <w:p w:rsidR="00F02E67" w:rsidRDefault="00F02E67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A6"/>
    <w:rsid w:val="004222D0"/>
    <w:rsid w:val="00510F02"/>
    <w:rsid w:val="007175CF"/>
    <w:rsid w:val="009123E6"/>
    <w:rsid w:val="00976DCD"/>
    <w:rsid w:val="00A8051E"/>
    <w:rsid w:val="00C47F96"/>
    <w:rsid w:val="00C81262"/>
    <w:rsid w:val="00D47B9F"/>
    <w:rsid w:val="00D777F7"/>
    <w:rsid w:val="00EF1DA6"/>
    <w:rsid w:val="00F0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05808-BAB7-4F32-A9D6-91FB26E1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1DA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F1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1DA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2</cp:revision>
  <cp:lastPrinted>1601-01-01T00:00:00Z</cp:lastPrinted>
  <dcterms:created xsi:type="dcterms:W3CDTF">2023-10-12T09:12:00Z</dcterms:created>
  <dcterms:modified xsi:type="dcterms:W3CDTF">2023-10-12T09:12:00Z</dcterms:modified>
</cp:coreProperties>
</file>